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Precorrection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Remind students of the expectation just before the moment they’re likely to struggle.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Prevents behavior instead of reacting to it</w:t>
      </w:r>
    </w:p>
    <w:p>
      <w:pPr>
        <w:pStyle w:val="ListParagraph"/>
        <w:numPr>
          <w:ilvl w:val="0"/>
          <w:numId w:val="1"/>
        </w:numPr>
      </w:pPr>
      <w:r>
        <w:t xml:space="preserve">Gives the student a chance to succeed and be praised</w:t>
      </w:r>
    </w:p>
    <w:p>
      <w:pPr>
        <w:pStyle w:val="ListParagraph"/>
        <w:numPr>
          <w:ilvl w:val="0"/>
          <w:numId w:val="1"/>
        </w:numPr>
      </w:pPr>
      <w:r>
        <w:t xml:space="preserve">Takes seconds and works for the whole class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Identify the times or settings where the problem behavior usually happens (your ABC data will show this).</w:t>
      </w:r>
    </w:p>
    <w:p>
      <w:pPr>
        <w:pStyle w:val="ListParagraph"/>
        <w:numPr>
          <w:ilvl w:val="0"/>
          <w:numId w:val="2"/>
        </w:numPr>
      </w:pPr>
      <w:r>
        <w:t xml:space="preserve">Just before that time, state the expected behavior briefly: “In a moment we’ll line up. Remember, hands at your sides and voices off.”</w:t>
      </w:r>
    </w:p>
    <w:p>
      <w:pPr>
        <w:pStyle w:val="ListParagraph"/>
        <w:numPr>
          <w:ilvl w:val="0"/>
          <w:numId w:val="2"/>
        </w:numPr>
      </w:pPr>
      <w:r>
        <w:t xml:space="preserve">For an individual student, give the reminder privately and have them repeat it back if helpful.</w:t>
      </w:r>
    </w:p>
    <w:p>
      <w:pPr>
        <w:pStyle w:val="ListParagraph"/>
        <w:numPr>
          <w:ilvl w:val="0"/>
          <w:numId w:val="2"/>
        </w:numPr>
      </w:pPr>
      <w:r>
        <w:t xml:space="preserve">Watch for the behavior and praise it immediately when you see it.</w:t>
      </w:r>
    </w:p>
    <w:p>
      <w:pPr>
        <w:pStyle w:val="ListParagraph"/>
        <w:numPr>
          <w:ilvl w:val="0"/>
          <w:numId w:val="2"/>
        </w:numPr>
      </w:pPr>
      <w:r>
        <w:t xml:space="preserve">Fade the reminders as the routine becomes automatic.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Precorrection is a reminder, not a warning. Keep your tone neutral and upbeat.</w:t>
      </w:r>
    </w:p>
    <w:p>
      <w:pPr>
        <w:pStyle w:val="ListParagraph"/>
        <w:numPr>
          <w:ilvl w:val="0"/>
          <w:numId w:val="3"/>
        </w:numPr>
      </w:pPr>
      <w:r>
        <w:t xml:space="preserve">Pair it with a visual cue for students who miss verbal directions.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ABC observation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Precorrection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