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Home–school assignment tracker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 daily tracker that records assignments and completion, checked by the teacher and signed at home.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Closes the communication gap about assignments</w:t>
      </w:r>
    </w:p>
    <w:p>
      <w:pPr>
        <w:pStyle w:val="ListParagraph"/>
        <w:numPr>
          <w:ilvl w:val="0"/>
          <w:numId w:val="1"/>
        </w:numPr>
      </w:pPr>
      <w:r>
        <w:t xml:space="preserve">Builds organization habits</w:t>
      </w:r>
    </w:p>
    <w:p>
      <w:pPr>
        <w:pStyle w:val="ListParagraph"/>
        <w:numPr>
          <w:ilvl w:val="0"/>
          <w:numId w:val="1"/>
        </w:numPr>
      </w:pPr>
      <w:r>
        <w:t xml:space="preserve">Lets families support without guessing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Set up a weekly tracker with subjects, assignments, and due dates.</w:t>
      </w:r>
    </w:p>
    <w:p>
      <w:pPr>
        <w:pStyle w:val="ListParagraph"/>
        <w:numPr>
          <w:ilvl w:val="0"/>
          <w:numId w:val="2"/>
        </w:numPr>
      </w:pPr>
      <w:r>
        <w:t xml:space="preserve">At the end of each class, the student writes the assignment and the teacher initials it.</w:t>
      </w:r>
    </w:p>
    <w:p>
      <w:pPr>
        <w:pStyle w:val="ListParagraph"/>
        <w:numPr>
          <w:ilvl w:val="0"/>
          <w:numId w:val="2"/>
        </w:numPr>
      </w:pPr>
      <w:r>
        <w:t xml:space="preserve">At home, the family checks work is done and signs.</w:t>
      </w:r>
    </w:p>
    <w:p>
      <w:pPr>
        <w:pStyle w:val="ListParagraph"/>
        <w:numPr>
          <w:ilvl w:val="0"/>
          <w:numId w:val="2"/>
        </w:numPr>
      </w:pPr>
      <w:r>
        <w:t xml:space="preserve">The next day, the student turns in the work and the teacher marks it received.</w:t>
      </w:r>
    </w:p>
    <w:p>
      <w:pPr>
        <w:pStyle w:val="ListParagraph"/>
        <w:numPr>
          <w:ilvl w:val="0"/>
          <w:numId w:val="2"/>
        </w:numPr>
      </w:pPr>
      <w:r>
        <w:t xml:space="preserve">Review weekly with the student and celebrate improvement.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Keep it quick for teachers: initials only.</w:t>
      </w:r>
    </w:p>
    <w:p>
      <w:pPr>
        <w:pStyle w:val="ListParagraph"/>
        <w:numPr>
          <w:ilvl w:val="0"/>
          <w:numId w:val="3"/>
        </w:numPr>
      </w:pPr>
      <w:r>
        <w:t xml:space="preserve">Use a digital version if the family prefers email or an app.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Weekly assignment tracker, Family contact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Home–school assignment tracker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